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74F" w:rsidRDefault="0082174F" w:rsidP="0082174F">
      <w:pPr>
        <w:pStyle w:val="40"/>
        <w:shd w:val="clear" w:color="auto" w:fill="auto"/>
        <w:spacing w:before="0" w:line="317" w:lineRule="exact"/>
        <w:ind w:firstLine="400"/>
      </w:pPr>
      <w:r>
        <w:t xml:space="preserve">АННОТАЦИЯ К ПРОГРАММЕ ПРОФЕССИАОНАЛЬНОГО МОДУЛЯ по </w:t>
      </w:r>
      <w:proofErr w:type="gramStart"/>
      <w:r>
        <w:t>специальности( профессии</w:t>
      </w:r>
      <w:proofErr w:type="gramEnd"/>
      <w:r>
        <w:t>) : 21.02.14 Маркшейдерское дело ПМ.01 Выполнение геодезических работ</w:t>
      </w:r>
    </w:p>
    <w:p w:rsidR="0082174F" w:rsidRDefault="0082174F" w:rsidP="0082174F">
      <w:pPr>
        <w:pStyle w:val="20"/>
        <w:shd w:val="clear" w:color="auto" w:fill="auto"/>
        <w:spacing w:line="317" w:lineRule="exact"/>
        <w:ind w:firstLine="740"/>
      </w:pPr>
      <w:r>
        <w:t>Программа профессионального модуля ПМ.01 «Выполнение геодезических работ» относится к профессиональному циклу, является частью основной профессиональной образовательной программы подготовки квалифицированных рабочих, служащих и разработана в соответствии с тр</w:t>
      </w:r>
      <w:r w:rsidR="0096161A">
        <w:t>ебованиями ФГОС СПО по специальности</w:t>
      </w:r>
      <w:r>
        <w:t xml:space="preserve"> 21.02.14 Маркшейдерское </w:t>
      </w:r>
      <w:proofErr w:type="gramStart"/>
      <w:r>
        <w:t>дело  в</w:t>
      </w:r>
      <w:proofErr w:type="gramEnd"/>
      <w:r>
        <w:t xml:space="preserve"> части освоения основного вида профессиональной деятельности (ВПД) Выполнение геодезических работ </w:t>
      </w:r>
      <w:r>
        <w:rPr>
          <w:rStyle w:val="21"/>
        </w:rPr>
        <w:t xml:space="preserve"> </w:t>
      </w:r>
      <w:r>
        <w:t>и соответствующих профессиональных компетенций (ПК):</w:t>
      </w:r>
    </w:p>
    <w:p w:rsidR="0082174F" w:rsidRPr="0082174F" w:rsidRDefault="0082174F" w:rsidP="008217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82174F">
        <w:rPr>
          <w:rFonts w:ascii="Times New Roman" w:hAnsi="Times New Roman" w:cs="Times New Roman"/>
          <w:sz w:val="28"/>
          <w:szCs w:val="28"/>
        </w:rPr>
        <w:t xml:space="preserve">ПК 1.1. Определять границы землепользования горных и земельных </w:t>
      </w:r>
      <w:r w:rsidR="00EF424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2174F">
        <w:rPr>
          <w:rFonts w:ascii="Times New Roman" w:hAnsi="Times New Roman" w:cs="Times New Roman"/>
          <w:sz w:val="28"/>
          <w:szCs w:val="28"/>
        </w:rPr>
        <w:t>отводов</w:t>
      </w:r>
    </w:p>
    <w:p w:rsidR="0082174F" w:rsidRPr="0082174F" w:rsidRDefault="0082174F" w:rsidP="008217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82174F">
        <w:rPr>
          <w:rFonts w:ascii="Times New Roman" w:hAnsi="Times New Roman" w:cs="Times New Roman"/>
          <w:sz w:val="28"/>
          <w:szCs w:val="28"/>
        </w:rPr>
        <w:t>ПК 1.2. Строить маркшейдерскую опорную и съемочную сеть</w:t>
      </w:r>
    </w:p>
    <w:p w:rsidR="0082174F" w:rsidRPr="0082174F" w:rsidRDefault="0082174F" w:rsidP="008217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37"/>
        <w:jc w:val="both"/>
        <w:rPr>
          <w:rFonts w:ascii="Times New Roman" w:hAnsi="Times New Roman" w:cs="Times New Roman"/>
        </w:rPr>
      </w:pPr>
      <w:r w:rsidRPr="0082174F">
        <w:rPr>
          <w:rFonts w:ascii="Times New Roman" w:hAnsi="Times New Roman" w:cs="Times New Roman"/>
          <w:sz w:val="28"/>
          <w:szCs w:val="28"/>
        </w:rPr>
        <w:t>ПК 1.3. Применять геодезическое оборудование и технологии</w:t>
      </w:r>
    </w:p>
    <w:p w:rsidR="0082174F" w:rsidRPr="0082174F" w:rsidRDefault="0082174F" w:rsidP="008217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37"/>
        <w:jc w:val="both"/>
        <w:rPr>
          <w:rFonts w:ascii="Times New Roman" w:hAnsi="Times New Roman" w:cs="Times New Roman"/>
        </w:rPr>
      </w:pPr>
      <w:r w:rsidRPr="0082174F">
        <w:rPr>
          <w:rFonts w:ascii="Times New Roman" w:hAnsi="Times New Roman" w:cs="Times New Roman"/>
          <w:sz w:val="28"/>
          <w:szCs w:val="28"/>
        </w:rPr>
        <w:t>ПК 1.4. Выбирать рациональные методы и способы измерений</w:t>
      </w:r>
    </w:p>
    <w:p w:rsidR="0082174F" w:rsidRDefault="0082174F" w:rsidP="00EF4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37"/>
        <w:jc w:val="both"/>
      </w:pPr>
      <w:r w:rsidRPr="0082174F">
        <w:rPr>
          <w:rFonts w:ascii="Times New Roman" w:hAnsi="Times New Roman" w:cs="Times New Roman"/>
          <w:sz w:val="28"/>
          <w:szCs w:val="28"/>
        </w:rPr>
        <w:t>ПК 1.5. Составлять топографические карты, планы и разрезы</w:t>
      </w:r>
    </w:p>
    <w:p w:rsidR="0082174F" w:rsidRDefault="0082174F" w:rsidP="0082174F">
      <w:pPr>
        <w:pStyle w:val="10"/>
        <w:keepNext/>
        <w:keepLines/>
        <w:shd w:val="clear" w:color="auto" w:fill="auto"/>
        <w:spacing w:before="0"/>
      </w:pPr>
      <w:r>
        <w:t>Количество часов на освоение программы профессионального модуля:</w:t>
      </w:r>
    </w:p>
    <w:p w:rsidR="0082174F" w:rsidRDefault="0082174F" w:rsidP="0082174F">
      <w:pPr>
        <w:pStyle w:val="20"/>
        <w:shd w:val="clear" w:color="auto" w:fill="auto"/>
        <w:spacing w:line="317" w:lineRule="exact"/>
      </w:pPr>
      <w:r>
        <w:t xml:space="preserve">всего - </w:t>
      </w:r>
      <w:r w:rsidR="00EF4249">
        <w:rPr>
          <w:rStyle w:val="21"/>
        </w:rPr>
        <w:t>645</w:t>
      </w:r>
      <w:r>
        <w:rPr>
          <w:rStyle w:val="21"/>
        </w:rPr>
        <w:t xml:space="preserve"> </w:t>
      </w:r>
      <w:r w:rsidR="00EF4249">
        <w:t>часов</w:t>
      </w:r>
      <w:r>
        <w:t>, в том числе:</w:t>
      </w:r>
    </w:p>
    <w:p w:rsidR="0082174F" w:rsidRDefault="0082174F" w:rsidP="0082174F">
      <w:pPr>
        <w:pStyle w:val="20"/>
        <w:shd w:val="clear" w:color="auto" w:fill="auto"/>
        <w:spacing w:line="317" w:lineRule="exact"/>
      </w:pPr>
      <w:r>
        <w:t xml:space="preserve">максимальной учебной нагрузки обучающегося - </w:t>
      </w:r>
      <w:r w:rsidR="00EF4249">
        <w:rPr>
          <w:rStyle w:val="21"/>
        </w:rPr>
        <w:t>465</w:t>
      </w:r>
      <w:r>
        <w:rPr>
          <w:rStyle w:val="21"/>
        </w:rPr>
        <w:t xml:space="preserve"> </w:t>
      </w:r>
      <w:r>
        <w:t>часов, включая:</w:t>
      </w:r>
    </w:p>
    <w:p w:rsidR="00EF4249" w:rsidRDefault="0082174F" w:rsidP="00EF4249">
      <w:pPr>
        <w:pStyle w:val="20"/>
        <w:shd w:val="clear" w:color="auto" w:fill="auto"/>
        <w:spacing w:after="280"/>
        <w:ind w:right="980" w:firstLine="740"/>
        <w:jc w:val="left"/>
      </w:pPr>
      <w:r>
        <w:t>обязательной аудиторной учебной н</w:t>
      </w:r>
      <w:r w:rsidR="00EF4249">
        <w:t xml:space="preserve">агрузки обучающегося - </w:t>
      </w:r>
      <w:r w:rsidR="00EF4249" w:rsidRPr="00AA489C">
        <w:rPr>
          <w:b/>
        </w:rPr>
        <w:t>310</w:t>
      </w:r>
      <w:r>
        <w:t xml:space="preserve"> ч</w:t>
      </w:r>
      <w:r w:rsidR="00EF4249">
        <w:t>асов</w:t>
      </w:r>
      <w:r>
        <w:t>; самостоят</w:t>
      </w:r>
      <w:r w:rsidR="00EF4249">
        <w:t xml:space="preserve">ельной работы обучающегося - </w:t>
      </w:r>
      <w:r w:rsidR="00EF4249" w:rsidRPr="00AA489C">
        <w:rPr>
          <w:b/>
        </w:rPr>
        <w:t>155</w:t>
      </w:r>
      <w:r w:rsidR="00EF4249">
        <w:t xml:space="preserve"> часов</w:t>
      </w:r>
      <w:r>
        <w:t xml:space="preserve">; учебной практики - </w:t>
      </w:r>
      <w:r>
        <w:rPr>
          <w:rStyle w:val="21"/>
        </w:rPr>
        <w:t>180</w:t>
      </w:r>
      <w:r>
        <w:t>часов</w:t>
      </w:r>
      <w:r w:rsidR="00EF4249">
        <w:t xml:space="preserve">; </w:t>
      </w:r>
    </w:p>
    <w:p w:rsidR="0082174F" w:rsidRDefault="0082174F" w:rsidP="00EF4249">
      <w:pPr>
        <w:pStyle w:val="20"/>
        <w:shd w:val="clear" w:color="auto" w:fill="auto"/>
        <w:spacing w:after="280"/>
        <w:ind w:right="980" w:firstLine="740"/>
        <w:jc w:val="left"/>
      </w:pPr>
      <w:r>
        <w:t>Программа профессионального модуля разработана преподавателями КГБПОУ «Техникум горных разработок имени В.П. Астафьева»:</w:t>
      </w:r>
      <w:r w:rsidR="00EF4249">
        <w:t xml:space="preserve"> </w:t>
      </w:r>
      <w:r>
        <w:t>Чащиным С.Д.;</w:t>
      </w:r>
      <w:r w:rsidR="00EF4249">
        <w:t xml:space="preserve"> </w:t>
      </w:r>
      <w:proofErr w:type="spellStart"/>
      <w:r w:rsidR="00EF4249">
        <w:t>Домоводовой</w:t>
      </w:r>
      <w:proofErr w:type="spellEnd"/>
      <w:r w:rsidR="00EF4249">
        <w:t xml:space="preserve"> Е.Б.</w:t>
      </w:r>
      <w:r>
        <w:t xml:space="preserve"> согласована методическим </w:t>
      </w:r>
      <w:proofErr w:type="spellStart"/>
      <w:r>
        <w:t>обьединением</w:t>
      </w:r>
      <w:proofErr w:type="spellEnd"/>
      <w:r>
        <w:t xml:space="preserve"> (Специальных дисциплин) и утверждена директором техникума </w:t>
      </w:r>
      <w:proofErr w:type="spellStart"/>
      <w:r>
        <w:t>Л.В.Данилович</w:t>
      </w:r>
      <w:proofErr w:type="spellEnd"/>
    </w:p>
    <w:p w:rsidR="0082174F" w:rsidRDefault="0082174F" w:rsidP="0082174F">
      <w:pPr>
        <w:pStyle w:val="20"/>
        <w:shd w:val="clear" w:color="auto" w:fill="auto"/>
        <w:ind w:firstLine="740"/>
      </w:pPr>
      <w:r>
        <w:t>С целью овладения вида профессиональной деятельности «</w:t>
      </w:r>
      <w:r w:rsidR="00EF4249">
        <w:rPr>
          <w:rStyle w:val="21"/>
        </w:rPr>
        <w:t>Выполнение геодезических работ</w:t>
      </w:r>
      <w:r>
        <w:rPr>
          <w:rStyle w:val="21"/>
        </w:rPr>
        <w:t xml:space="preserve">» </w:t>
      </w:r>
      <w:r>
        <w:t>и соответствующими профессиональными компетенциями обучающийся в ходе освоения профессионального модуля должен:</w:t>
      </w:r>
    </w:p>
    <w:p w:rsidR="0082174F" w:rsidRDefault="0082174F" w:rsidP="0082174F">
      <w:pPr>
        <w:pStyle w:val="40"/>
        <w:shd w:val="clear" w:color="auto" w:fill="auto"/>
        <w:spacing w:before="0"/>
        <w:jc w:val="both"/>
      </w:pPr>
      <w:r>
        <w:t>иметь практический опыт:</w:t>
      </w:r>
    </w:p>
    <w:p w:rsidR="00AA489C" w:rsidRDefault="00F73F75" w:rsidP="00F73F75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F73F75">
        <w:rPr>
          <w:rFonts w:ascii="Times New Roman" w:hAnsi="Times New Roman" w:cs="Times New Roman"/>
          <w:sz w:val="28"/>
          <w:szCs w:val="28"/>
        </w:rPr>
        <w:t>- работы с геодезическим оборудованием;</w:t>
      </w:r>
    </w:p>
    <w:p w:rsidR="00AA489C" w:rsidRDefault="00AA489C" w:rsidP="00F73F75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73F75" w:rsidRPr="00F73F75">
        <w:rPr>
          <w:rFonts w:ascii="Times New Roman" w:hAnsi="Times New Roman" w:cs="Times New Roman"/>
          <w:sz w:val="28"/>
          <w:szCs w:val="28"/>
        </w:rPr>
        <w:t xml:space="preserve"> выполнения геодезических съемочных работ;</w:t>
      </w:r>
    </w:p>
    <w:p w:rsidR="00F73F75" w:rsidRPr="00F73F75" w:rsidRDefault="00AA489C" w:rsidP="00F73F75">
      <w:pPr>
        <w:spacing w:after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73F75" w:rsidRPr="00F73F75">
        <w:rPr>
          <w:rFonts w:ascii="Times New Roman" w:hAnsi="Times New Roman" w:cs="Times New Roman"/>
          <w:sz w:val="28"/>
          <w:szCs w:val="28"/>
        </w:rPr>
        <w:t xml:space="preserve"> составления и оформления топографических планов, разрезов, профилей местности;</w:t>
      </w:r>
    </w:p>
    <w:p w:rsidR="00F73F75" w:rsidRPr="00F73F75" w:rsidRDefault="00F73F75" w:rsidP="00F73F75">
      <w:pPr>
        <w:spacing w:after="0"/>
        <w:ind w:firstLine="720"/>
        <w:rPr>
          <w:rFonts w:ascii="Times New Roman" w:hAnsi="Times New Roman" w:cs="Times New Roman"/>
        </w:rPr>
      </w:pPr>
      <w:r w:rsidRPr="00F73F75">
        <w:rPr>
          <w:rFonts w:ascii="Times New Roman" w:hAnsi="Times New Roman" w:cs="Times New Roman"/>
          <w:sz w:val="28"/>
          <w:szCs w:val="28"/>
        </w:rPr>
        <w:t xml:space="preserve">- создания маркшейдерских сетей организации методом триангуляции, </w:t>
      </w:r>
      <w:proofErr w:type="spellStart"/>
      <w:r w:rsidRPr="00F73F75">
        <w:rPr>
          <w:rFonts w:ascii="Times New Roman" w:hAnsi="Times New Roman" w:cs="Times New Roman"/>
          <w:sz w:val="28"/>
          <w:szCs w:val="28"/>
        </w:rPr>
        <w:t>трилатерации</w:t>
      </w:r>
      <w:proofErr w:type="spellEnd"/>
      <w:r w:rsidRPr="00F73F75">
        <w:rPr>
          <w:rFonts w:ascii="Times New Roman" w:hAnsi="Times New Roman" w:cs="Times New Roman"/>
          <w:sz w:val="28"/>
          <w:szCs w:val="28"/>
        </w:rPr>
        <w:t>, полигонометрии и спутниковой геодезии;</w:t>
      </w:r>
    </w:p>
    <w:p w:rsidR="00F73F75" w:rsidRPr="00F73F75" w:rsidRDefault="00F73F75" w:rsidP="00F73F75">
      <w:pPr>
        <w:spacing w:after="0"/>
        <w:ind w:firstLine="720"/>
        <w:rPr>
          <w:rFonts w:ascii="Times New Roman" w:hAnsi="Times New Roman" w:cs="Times New Roman"/>
        </w:rPr>
      </w:pPr>
      <w:r w:rsidRPr="00F73F75">
        <w:rPr>
          <w:rFonts w:ascii="Times New Roman" w:hAnsi="Times New Roman" w:cs="Times New Roman"/>
          <w:sz w:val="28"/>
          <w:szCs w:val="28"/>
        </w:rPr>
        <w:t>- создания высотного обоснования; выполнения геодезических измерений на местности;</w:t>
      </w:r>
    </w:p>
    <w:p w:rsidR="00F73F75" w:rsidRDefault="00F73F75" w:rsidP="00F73F75">
      <w:pPr>
        <w:spacing w:after="0"/>
        <w:ind w:firstLine="720"/>
      </w:pPr>
      <w:r w:rsidRPr="00F73F75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F73F75">
        <w:rPr>
          <w:rFonts w:ascii="Times New Roman" w:hAnsi="Times New Roman" w:cs="Times New Roman"/>
          <w:sz w:val="28"/>
          <w:szCs w:val="28"/>
        </w:rPr>
        <w:t>оценки точности</w:t>
      </w:r>
      <w:proofErr w:type="gramEnd"/>
      <w:r w:rsidRPr="00F73F75">
        <w:rPr>
          <w:rFonts w:ascii="Times New Roman" w:hAnsi="Times New Roman" w:cs="Times New Roman"/>
          <w:sz w:val="28"/>
          <w:szCs w:val="28"/>
        </w:rPr>
        <w:t xml:space="preserve"> создаваемых опорных и съемочных сетей;</w:t>
      </w:r>
    </w:p>
    <w:p w:rsidR="0082174F" w:rsidRDefault="0082174F" w:rsidP="0082174F">
      <w:pPr>
        <w:pStyle w:val="40"/>
        <w:shd w:val="clear" w:color="auto" w:fill="auto"/>
        <w:spacing w:before="0"/>
        <w:jc w:val="both"/>
      </w:pPr>
      <w:r>
        <w:t>уметь:</w:t>
      </w:r>
    </w:p>
    <w:p w:rsidR="00F73F75" w:rsidRPr="00F73F75" w:rsidRDefault="00F73F75" w:rsidP="00F73F75">
      <w:pPr>
        <w:spacing w:after="0"/>
        <w:ind w:firstLine="720"/>
        <w:rPr>
          <w:rFonts w:ascii="Times New Roman" w:hAnsi="Times New Roman" w:cs="Times New Roman"/>
        </w:rPr>
      </w:pPr>
      <w:r w:rsidRPr="00F73F75">
        <w:rPr>
          <w:rFonts w:ascii="Times New Roman" w:hAnsi="Times New Roman" w:cs="Times New Roman"/>
          <w:sz w:val="28"/>
          <w:szCs w:val="28"/>
        </w:rPr>
        <w:lastRenderedPageBreak/>
        <w:t>- выполнять измерения линейных, угловых величин на земной поверхности;</w:t>
      </w:r>
    </w:p>
    <w:p w:rsidR="00F73F75" w:rsidRPr="00F73F75" w:rsidRDefault="00F73F75" w:rsidP="00F73F75">
      <w:pPr>
        <w:spacing w:after="0"/>
        <w:ind w:firstLine="720"/>
        <w:rPr>
          <w:rFonts w:ascii="Times New Roman" w:hAnsi="Times New Roman" w:cs="Times New Roman"/>
        </w:rPr>
      </w:pPr>
      <w:r w:rsidRPr="00F73F75">
        <w:rPr>
          <w:rFonts w:ascii="Times New Roman" w:hAnsi="Times New Roman" w:cs="Times New Roman"/>
          <w:sz w:val="28"/>
          <w:szCs w:val="28"/>
        </w:rPr>
        <w:t>- применять геодезические приборы и инструменты;</w:t>
      </w:r>
    </w:p>
    <w:p w:rsidR="00F73F75" w:rsidRPr="00F73F75" w:rsidRDefault="00F73F75" w:rsidP="00F73F75">
      <w:pPr>
        <w:spacing w:after="0"/>
        <w:ind w:firstLine="720"/>
        <w:rPr>
          <w:rFonts w:ascii="Times New Roman" w:hAnsi="Times New Roman" w:cs="Times New Roman"/>
        </w:rPr>
      </w:pPr>
      <w:r w:rsidRPr="00F73F75">
        <w:rPr>
          <w:rFonts w:ascii="Times New Roman" w:hAnsi="Times New Roman" w:cs="Times New Roman"/>
          <w:sz w:val="28"/>
          <w:szCs w:val="28"/>
        </w:rPr>
        <w:t>- составлять топографические планы, разрезы, профили местности;</w:t>
      </w:r>
    </w:p>
    <w:p w:rsidR="00F73F75" w:rsidRPr="00F73F75" w:rsidRDefault="00F73F75" w:rsidP="00F73F75">
      <w:pPr>
        <w:spacing w:after="0"/>
        <w:ind w:firstLine="720"/>
        <w:rPr>
          <w:rFonts w:ascii="Times New Roman" w:hAnsi="Times New Roman" w:cs="Times New Roman"/>
        </w:rPr>
      </w:pPr>
      <w:r w:rsidRPr="00F73F75">
        <w:rPr>
          <w:rFonts w:ascii="Times New Roman" w:hAnsi="Times New Roman" w:cs="Times New Roman"/>
          <w:sz w:val="28"/>
          <w:szCs w:val="28"/>
        </w:rPr>
        <w:t>- вычислять поправки центрировки и редукции опорных знаков;</w:t>
      </w:r>
    </w:p>
    <w:p w:rsidR="00F73F75" w:rsidRPr="00F73F75" w:rsidRDefault="00F73F75" w:rsidP="00F73F75">
      <w:pPr>
        <w:spacing w:after="0"/>
        <w:ind w:firstLine="720"/>
        <w:rPr>
          <w:rFonts w:ascii="Times New Roman" w:hAnsi="Times New Roman" w:cs="Times New Roman"/>
        </w:rPr>
      </w:pPr>
      <w:r w:rsidRPr="00F73F75">
        <w:rPr>
          <w:rFonts w:ascii="Times New Roman" w:hAnsi="Times New Roman" w:cs="Times New Roman"/>
          <w:sz w:val="28"/>
          <w:szCs w:val="28"/>
        </w:rPr>
        <w:t>- вычислять погрешность измеренной величины;</w:t>
      </w:r>
    </w:p>
    <w:p w:rsidR="00F73F75" w:rsidRPr="00F73F75" w:rsidRDefault="00F73F75" w:rsidP="00F73F75">
      <w:pPr>
        <w:spacing w:after="0"/>
        <w:ind w:firstLine="720"/>
        <w:rPr>
          <w:rFonts w:ascii="Times New Roman" w:hAnsi="Times New Roman" w:cs="Times New Roman"/>
        </w:rPr>
      </w:pPr>
      <w:r w:rsidRPr="00F73F75">
        <w:rPr>
          <w:rFonts w:ascii="Times New Roman" w:hAnsi="Times New Roman" w:cs="Times New Roman"/>
          <w:sz w:val="28"/>
          <w:szCs w:val="28"/>
        </w:rPr>
        <w:t>- уравнивать результаты измерений;</w:t>
      </w:r>
    </w:p>
    <w:p w:rsidR="00F73F75" w:rsidRPr="003B5D00" w:rsidRDefault="00F73F75" w:rsidP="00F73F75">
      <w:pPr>
        <w:rPr>
          <w:rFonts w:ascii="Times New Roman" w:hAnsi="Times New Roman" w:cs="Times New Roman"/>
          <w:b/>
          <w:sz w:val="28"/>
          <w:szCs w:val="28"/>
        </w:rPr>
      </w:pPr>
      <w:r w:rsidRPr="003B5D00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F73F75" w:rsidRPr="00F73F75" w:rsidRDefault="00AA489C" w:rsidP="00AA489C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73F75" w:rsidRPr="00F73F75">
        <w:rPr>
          <w:rFonts w:ascii="Times New Roman" w:hAnsi="Times New Roman" w:cs="Times New Roman"/>
          <w:sz w:val="28"/>
          <w:szCs w:val="28"/>
        </w:rPr>
        <w:t xml:space="preserve">- правила выполнения вычислений, поверки и юстировки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73F75" w:rsidRPr="00F73F75">
        <w:rPr>
          <w:rFonts w:ascii="Times New Roman" w:hAnsi="Times New Roman" w:cs="Times New Roman"/>
          <w:sz w:val="28"/>
          <w:szCs w:val="28"/>
        </w:rPr>
        <w:t>геодезических приборов, линейных и угловых измерений;</w:t>
      </w:r>
    </w:p>
    <w:p w:rsidR="00F73F75" w:rsidRPr="00F73F75" w:rsidRDefault="00F73F75" w:rsidP="00AA489C">
      <w:pPr>
        <w:pStyle w:val="22"/>
        <w:widowControl w:val="0"/>
        <w:tabs>
          <w:tab w:val="left" w:pos="346"/>
        </w:tabs>
        <w:ind w:left="0" w:firstLine="720"/>
      </w:pPr>
      <w:r w:rsidRPr="00F73F75">
        <w:rPr>
          <w:sz w:val="28"/>
          <w:szCs w:val="28"/>
        </w:rPr>
        <w:t>- существующие геодезические приборы и оборудование;</w:t>
      </w:r>
    </w:p>
    <w:p w:rsidR="00F73F75" w:rsidRPr="00F73F75" w:rsidRDefault="00F73F75" w:rsidP="00F73F75">
      <w:pPr>
        <w:spacing w:after="0"/>
        <w:ind w:firstLine="720"/>
        <w:rPr>
          <w:rFonts w:ascii="Times New Roman" w:hAnsi="Times New Roman" w:cs="Times New Roman"/>
        </w:rPr>
      </w:pPr>
      <w:r w:rsidRPr="00F73F75">
        <w:rPr>
          <w:rFonts w:ascii="Times New Roman" w:hAnsi="Times New Roman" w:cs="Times New Roman"/>
          <w:sz w:val="28"/>
          <w:szCs w:val="28"/>
        </w:rPr>
        <w:t>- виды геодезических работ;</w:t>
      </w:r>
    </w:p>
    <w:p w:rsidR="00F73F75" w:rsidRPr="00F73F75" w:rsidRDefault="00F73F75" w:rsidP="00F73F75">
      <w:pPr>
        <w:spacing w:after="0"/>
        <w:ind w:firstLine="720"/>
        <w:rPr>
          <w:rFonts w:ascii="Times New Roman" w:hAnsi="Times New Roman" w:cs="Times New Roman"/>
        </w:rPr>
      </w:pPr>
      <w:r w:rsidRPr="00F73F75">
        <w:rPr>
          <w:rFonts w:ascii="Times New Roman" w:hAnsi="Times New Roman" w:cs="Times New Roman"/>
          <w:sz w:val="28"/>
          <w:szCs w:val="28"/>
        </w:rPr>
        <w:t>- методы и средства геодезических измерений на земной поверхности;</w:t>
      </w:r>
    </w:p>
    <w:p w:rsidR="00F73F75" w:rsidRPr="00F73F75" w:rsidRDefault="00F73F75" w:rsidP="00F73F75">
      <w:pPr>
        <w:spacing w:after="0"/>
        <w:ind w:firstLine="720"/>
        <w:rPr>
          <w:rFonts w:ascii="Times New Roman" w:hAnsi="Times New Roman" w:cs="Times New Roman"/>
        </w:rPr>
      </w:pPr>
      <w:r w:rsidRPr="00F73F75">
        <w:rPr>
          <w:rFonts w:ascii="Times New Roman" w:hAnsi="Times New Roman" w:cs="Times New Roman"/>
          <w:sz w:val="28"/>
          <w:szCs w:val="28"/>
        </w:rPr>
        <w:t>- методы обработки результатов измерений;</w:t>
      </w:r>
    </w:p>
    <w:p w:rsidR="00F73F75" w:rsidRPr="00F73F75" w:rsidRDefault="00F73F75" w:rsidP="00F73F75">
      <w:pPr>
        <w:spacing w:after="0"/>
        <w:ind w:firstLine="720"/>
        <w:rPr>
          <w:rFonts w:ascii="Times New Roman" w:hAnsi="Times New Roman" w:cs="Times New Roman"/>
        </w:rPr>
      </w:pPr>
      <w:r w:rsidRPr="00F73F75">
        <w:rPr>
          <w:rFonts w:ascii="Times New Roman" w:hAnsi="Times New Roman" w:cs="Times New Roman"/>
          <w:sz w:val="28"/>
          <w:szCs w:val="28"/>
        </w:rPr>
        <w:t>- принципы работы и устройство геодезических приборов и оборудования;</w:t>
      </w:r>
    </w:p>
    <w:p w:rsidR="00F73F75" w:rsidRPr="00F73F75" w:rsidRDefault="00F73F75" w:rsidP="00F73F75">
      <w:pPr>
        <w:spacing w:after="0"/>
        <w:ind w:firstLine="720"/>
        <w:rPr>
          <w:rFonts w:ascii="Times New Roman" w:hAnsi="Times New Roman" w:cs="Times New Roman"/>
        </w:rPr>
      </w:pPr>
      <w:r w:rsidRPr="00F73F75">
        <w:rPr>
          <w:rFonts w:ascii="Times New Roman" w:hAnsi="Times New Roman" w:cs="Times New Roman"/>
          <w:sz w:val="28"/>
          <w:szCs w:val="28"/>
        </w:rPr>
        <w:t>- возможности и особенности применения геоинформационных технологий;</w:t>
      </w:r>
    </w:p>
    <w:p w:rsidR="00F73F75" w:rsidRPr="00F73F75" w:rsidRDefault="00F73F75" w:rsidP="00F73F75">
      <w:pPr>
        <w:spacing w:after="0"/>
        <w:ind w:firstLine="720"/>
        <w:rPr>
          <w:rFonts w:ascii="Times New Roman" w:hAnsi="Times New Roman" w:cs="Times New Roman"/>
        </w:rPr>
      </w:pPr>
      <w:r w:rsidRPr="00F73F75">
        <w:rPr>
          <w:rFonts w:ascii="Times New Roman" w:hAnsi="Times New Roman" w:cs="Times New Roman"/>
          <w:sz w:val="28"/>
          <w:szCs w:val="28"/>
        </w:rPr>
        <w:t>- построение геодезических планов, карт, разрезов, схем, абрисов, а также полевую и камеральную документацию;</w:t>
      </w:r>
    </w:p>
    <w:p w:rsidR="00F73F75" w:rsidRPr="00F73F75" w:rsidRDefault="00F73F75" w:rsidP="00F73F75">
      <w:pPr>
        <w:spacing w:after="0"/>
        <w:ind w:firstLine="720"/>
        <w:rPr>
          <w:rFonts w:ascii="Times New Roman" w:hAnsi="Times New Roman" w:cs="Times New Roman"/>
        </w:rPr>
      </w:pPr>
      <w:r w:rsidRPr="00F73F75">
        <w:rPr>
          <w:rFonts w:ascii="Times New Roman" w:hAnsi="Times New Roman" w:cs="Times New Roman"/>
          <w:sz w:val="28"/>
          <w:szCs w:val="28"/>
        </w:rPr>
        <w:t>- топографические знаки, правила топографического черчения, топографические шрифты и условия их применения;</w:t>
      </w:r>
    </w:p>
    <w:p w:rsidR="00F73F75" w:rsidRPr="00F73F75" w:rsidRDefault="00F73F75" w:rsidP="00F73F75">
      <w:pPr>
        <w:spacing w:after="0"/>
        <w:ind w:firstLine="720"/>
        <w:rPr>
          <w:rFonts w:ascii="Times New Roman" w:hAnsi="Times New Roman" w:cs="Times New Roman"/>
        </w:rPr>
      </w:pPr>
      <w:r w:rsidRPr="00F73F75">
        <w:rPr>
          <w:rFonts w:ascii="Times New Roman" w:hAnsi="Times New Roman" w:cs="Times New Roman"/>
          <w:sz w:val="28"/>
          <w:szCs w:val="28"/>
        </w:rPr>
        <w:t>- картографические проекции, системы геодезических и астрономических координат;</w:t>
      </w:r>
    </w:p>
    <w:p w:rsidR="00F73F75" w:rsidRPr="00F73F75" w:rsidRDefault="00F73F75" w:rsidP="00F73F75">
      <w:pPr>
        <w:spacing w:after="0"/>
        <w:ind w:firstLine="720"/>
        <w:rPr>
          <w:rFonts w:ascii="Times New Roman" w:hAnsi="Times New Roman" w:cs="Times New Roman"/>
        </w:rPr>
      </w:pPr>
      <w:r w:rsidRPr="00F73F75">
        <w:rPr>
          <w:rFonts w:ascii="Times New Roman" w:hAnsi="Times New Roman" w:cs="Times New Roman"/>
          <w:sz w:val="28"/>
          <w:szCs w:val="28"/>
        </w:rPr>
        <w:t>- формы и размеры Земли, геоид, методы и средства геодезических измерений на земной поверхности;</w:t>
      </w:r>
    </w:p>
    <w:p w:rsidR="00F73F75" w:rsidRPr="00F73F75" w:rsidRDefault="00F73F75" w:rsidP="00F73F75">
      <w:pPr>
        <w:spacing w:after="0"/>
        <w:ind w:firstLine="720"/>
        <w:rPr>
          <w:rFonts w:ascii="Times New Roman" w:hAnsi="Times New Roman" w:cs="Times New Roman"/>
        </w:rPr>
      </w:pPr>
      <w:r w:rsidRPr="00F73F75">
        <w:rPr>
          <w:rFonts w:ascii="Times New Roman" w:hAnsi="Times New Roman" w:cs="Times New Roman"/>
          <w:sz w:val="28"/>
          <w:szCs w:val="28"/>
        </w:rPr>
        <w:t>- способы создания геодезических сетей и область их применения, классификацию нивелирных сетей;</w:t>
      </w:r>
    </w:p>
    <w:p w:rsidR="00F73F75" w:rsidRDefault="00F73F75" w:rsidP="00F73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b/>
          <w:sz w:val="28"/>
          <w:szCs w:val="28"/>
        </w:rPr>
      </w:pPr>
      <w:r w:rsidRPr="00F73F75">
        <w:rPr>
          <w:rFonts w:ascii="Times New Roman" w:hAnsi="Times New Roman" w:cs="Times New Roman"/>
          <w:sz w:val="28"/>
          <w:szCs w:val="28"/>
        </w:rPr>
        <w:t>- методы создания государственной геодезической сети.</w:t>
      </w:r>
    </w:p>
    <w:p w:rsidR="0082174F" w:rsidRDefault="00F73F75" w:rsidP="0082174F">
      <w:pPr>
        <w:pStyle w:val="40"/>
        <w:shd w:val="clear" w:color="auto" w:fill="auto"/>
        <w:spacing w:before="0"/>
        <w:ind w:firstLine="740"/>
        <w:jc w:val="both"/>
      </w:pPr>
      <w:r>
        <w:t>Междисциплинарный курс МДК. 01.01 «Топографо-геодезические изыскания</w:t>
      </w:r>
      <w:r w:rsidR="0082174F">
        <w:t>»</w:t>
      </w:r>
    </w:p>
    <w:p w:rsidR="0082174F" w:rsidRDefault="001C3334" w:rsidP="0082174F">
      <w:pPr>
        <w:pStyle w:val="20"/>
        <w:shd w:val="clear" w:color="auto" w:fill="auto"/>
      </w:pPr>
      <w:r>
        <w:t>(Раздел 1.</w:t>
      </w:r>
      <w:r w:rsidR="00F73F75">
        <w:rPr>
          <w:bCs/>
        </w:rPr>
        <w:t xml:space="preserve"> Построение маркшейдерской опорной и съемочных сетей;</w:t>
      </w:r>
      <w:r>
        <w:rPr>
          <w:bCs/>
        </w:rPr>
        <w:t xml:space="preserve"> </w:t>
      </w:r>
      <w:r w:rsidRPr="001C3334">
        <w:t>Раздел 2.</w:t>
      </w:r>
      <w:r>
        <w:t xml:space="preserve"> Создание топографических карт, планов и разрезов местности; Раздел 3. Решение инженерно-технических задач)</w:t>
      </w:r>
    </w:p>
    <w:p w:rsidR="0082174F" w:rsidRDefault="0082174F" w:rsidP="0082174F">
      <w:pPr>
        <w:pStyle w:val="40"/>
        <w:shd w:val="clear" w:color="auto" w:fill="auto"/>
        <w:spacing w:before="0"/>
        <w:ind w:firstLine="740"/>
        <w:jc w:val="both"/>
      </w:pPr>
      <w:r>
        <w:t>Учебную практику УП.01</w:t>
      </w:r>
    </w:p>
    <w:p w:rsidR="0082174F" w:rsidRDefault="0082174F" w:rsidP="0082174F">
      <w:pPr>
        <w:pStyle w:val="20"/>
        <w:shd w:val="clear" w:color="auto" w:fill="auto"/>
        <w:ind w:firstLine="740"/>
      </w:pPr>
      <w:r>
        <w:t>Виды работ:</w:t>
      </w:r>
    </w:p>
    <w:p w:rsidR="001C3334" w:rsidRPr="001C3334" w:rsidRDefault="001C3334" w:rsidP="001C33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3334">
        <w:rPr>
          <w:rFonts w:ascii="Times New Roman" w:hAnsi="Times New Roman" w:cs="Times New Roman"/>
          <w:sz w:val="28"/>
          <w:szCs w:val="28"/>
        </w:rPr>
        <w:t>работы с геодезическим оборудованием:</w:t>
      </w:r>
    </w:p>
    <w:p w:rsidR="00AA489C" w:rsidRDefault="001C3334" w:rsidP="001C33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3334">
        <w:rPr>
          <w:rFonts w:ascii="Times New Roman" w:hAnsi="Times New Roman" w:cs="Times New Roman"/>
          <w:sz w:val="28"/>
          <w:szCs w:val="28"/>
        </w:rPr>
        <w:t xml:space="preserve">- проверка состояния приборов (производство поверок); </w:t>
      </w:r>
    </w:p>
    <w:p w:rsidR="00AA489C" w:rsidRDefault="00AA489C" w:rsidP="001C33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C3334" w:rsidRPr="001C3334">
        <w:rPr>
          <w:rFonts w:ascii="Times New Roman" w:hAnsi="Times New Roman" w:cs="Times New Roman"/>
          <w:sz w:val="28"/>
          <w:szCs w:val="28"/>
        </w:rPr>
        <w:t xml:space="preserve">измерение горизонтальных углов полигона; </w:t>
      </w:r>
    </w:p>
    <w:p w:rsidR="00AA489C" w:rsidRDefault="00AA489C" w:rsidP="001C33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C3334" w:rsidRPr="001C3334">
        <w:rPr>
          <w:rFonts w:ascii="Times New Roman" w:hAnsi="Times New Roman" w:cs="Times New Roman"/>
          <w:sz w:val="28"/>
          <w:szCs w:val="28"/>
        </w:rPr>
        <w:t xml:space="preserve"> измерение вертикальных углов и длин линий полигона;</w:t>
      </w:r>
    </w:p>
    <w:p w:rsidR="001C3334" w:rsidRPr="001C3334" w:rsidRDefault="00AA489C" w:rsidP="001C33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C3334" w:rsidRPr="001C3334">
        <w:rPr>
          <w:rFonts w:ascii="Times New Roman" w:hAnsi="Times New Roman" w:cs="Times New Roman"/>
          <w:sz w:val="28"/>
          <w:szCs w:val="28"/>
        </w:rPr>
        <w:t xml:space="preserve"> измерение длин линий;</w:t>
      </w:r>
    </w:p>
    <w:p w:rsidR="001C3334" w:rsidRPr="001C3334" w:rsidRDefault="001C3334" w:rsidP="001C33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3334">
        <w:rPr>
          <w:rFonts w:ascii="Times New Roman" w:hAnsi="Times New Roman" w:cs="Times New Roman"/>
          <w:sz w:val="28"/>
          <w:szCs w:val="28"/>
        </w:rPr>
        <w:t>выполнение геодезических съемочных работ:</w:t>
      </w:r>
    </w:p>
    <w:p w:rsidR="001C3334" w:rsidRPr="001C3334" w:rsidRDefault="001C3334" w:rsidP="001C33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3334">
        <w:rPr>
          <w:rFonts w:ascii="Times New Roman" w:hAnsi="Times New Roman" w:cs="Times New Roman"/>
          <w:sz w:val="28"/>
          <w:szCs w:val="28"/>
        </w:rPr>
        <w:lastRenderedPageBreak/>
        <w:t xml:space="preserve">- производство теодолитной, тахеометрической, мензульной, </w:t>
      </w:r>
      <w:proofErr w:type="spellStart"/>
      <w:r w:rsidRPr="001C3334">
        <w:rPr>
          <w:rFonts w:ascii="Times New Roman" w:hAnsi="Times New Roman" w:cs="Times New Roman"/>
          <w:sz w:val="28"/>
          <w:szCs w:val="28"/>
        </w:rPr>
        <w:t>фототеодолитной</w:t>
      </w:r>
      <w:proofErr w:type="spellEnd"/>
      <w:r w:rsidRPr="001C333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1C3334">
        <w:rPr>
          <w:rFonts w:ascii="Times New Roman" w:hAnsi="Times New Roman" w:cs="Times New Roman"/>
          <w:sz w:val="28"/>
          <w:szCs w:val="28"/>
        </w:rPr>
        <w:t>спутниковой,буссольной</w:t>
      </w:r>
      <w:proofErr w:type="spellEnd"/>
      <w:proofErr w:type="gramEnd"/>
      <w:r w:rsidRPr="001C3334">
        <w:rPr>
          <w:rFonts w:ascii="Times New Roman" w:hAnsi="Times New Roman" w:cs="Times New Roman"/>
          <w:sz w:val="28"/>
          <w:szCs w:val="28"/>
        </w:rPr>
        <w:t xml:space="preserve"> и упрощенной съемок; производств</w:t>
      </w:r>
      <w:r w:rsidR="00AA489C">
        <w:rPr>
          <w:rFonts w:ascii="Times New Roman" w:hAnsi="Times New Roman" w:cs="Times New Roman"/>
          <w:sz w:val="28"/>
          <w:szCs w:val="28"/>
        </w:rPr>
        <w:t>о различных видов нивелирования:</w:t>
      </w:r>
    </w:p>
    <w:p w:rsidR="001C3334" w:rsidRPr="001C3334" w:rsidRDefault="001C3334" w:rsidP="001C33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3334">
        <w:rPr>
          <w:rFonts w:ascii="Times New Roman" w:hAnsi="Times New Roman" w:cs="Times New Roman"/>
          <w:sz w:val="28"/>
          <w:szCs w:val="28"/>
        </w:rPr>
        <w:t>- составление и оформление топографических планов, разрезов, профилей местности;</w:t>
      </w:r>
    </w:p>
    <w:p w:rsidR="001C3334" w:rsidRPr="001C3334" w:rsidRDefault="001C3334" w:rsidP="001C333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3334">
        <w:rPr>
          <w:rFonts w:ascii="Times New Roman" w:hAnsi="Times New Roman" w:cs="Times New Roman"/>
          <w:sz w:val="28"/>
          <w:szCs w:val="28"/>
        </w:rPr>
        <w:t xml:space="preserve">- создание маркшейдерских сетей организации методом триангуляции, </w:t>
      </w:r>
      <w:proofErr w:type="spellStart"/>
      <w:r w:rsidRPr="001C3334">
        <w:rPr>
          <w:rFonts w:ascii="Times New Roman" w:hAnsi="Times New Roman" w:cs="Times New Roman"/>
          <w:sz w:val="28"/>
          <w:szCs w:val="28"/>
        </w:rPr>
        <w:t>трилатерации</w:t>
      </w:r>
      <w:proofErr w:type="spellEnd"/>
      <w:r w:rsidRPr="001C3334">
        <w:rPr>
          <w:rFonts w:ascii="Times New Roman" w:hAnsi="Times New Roman" w:cs="Times New Roman"/>
          <w:sz w:val="28"/>
          <w:szCs w:val="28"/>
        </w:rPr>
        <w:t>, полигонометрии и спутниковой геодезии;</w:t>
      </w:r>
    </w:p>
    <w:p w:rsidR="001C3334" w:rsidRPr="001C3334" w:rsidRDefault="001C3334" w:rsidP="00AA489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C3334">
        <w:rPr>
          <w:rFonts w:ascii="Times New Roman" w:hAnsi="Times New Roman" w:cs="Times New Roman"/>
          <w:sz w:val="28"/>
          <w:szCs w:val="28"/>
        </w:rPr>
        <w:t xml:space="preserve">- создание высотного обоснования; </w:t>
      </w:r>
    </w:p>
    <w:p w:rsidR="001C3334" w:rsidRPr="001C3334" w:rsidRDefault="001C3334" w:rsidP="001C3334">
      <w:pPr>
        <w:pStyle w:val="20"/>
        <w:shd w:val="clear" w:color="auto" w:fill="auto"/>
      </w:pPr>
      <w:r w:rsidRPr="001C3334">
        <w:t>- оценка точности создаваемых опорных и съемочных сетей</w:t>
      </w:r>
    </w:p>
    <w:p w:rsidR="0082174F" w:rsidRDefault="0082174F" w:rsidP="0082174F">
      <w:pPr>
        <w:pStyle w:val="10"/>
        <w:keepNext/>
        <w:keepLines/>
        <w:shd w:val="clear" w:color="auto" w:fill="auto"/>
        <w:spacing w:before="0" w:line="322" w:lineRule="exact"/>
        <w:ind w:firstLine="740"/>
      </w:pPr>
      <w:r>
        <w:t>Перечень рекомендуемых учебных изданий, интернет ресурсы, дополнительной литературы</w:t>
      </w:r>
    </w:p>
    <w:p w:rsidR="0082174F" w:rsidRDefault="0082174F" w:rsidP="0082174F">
      <w:pPr>
        <w:pStyle w:val="20"/>
        <w:shd w:val="clear" w:color="auto" w:fill="auto"/>
        <w:ind w:firstLine="740"/>
      </w:pPr>
      <w: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колледжа.</w:t>
      </w:r>
    </w:p>
    <w:p w:rsidR="0082174F" w:rsidRDefault="0082174F" w:rsidP="0082174F">
      <w:pPr>
        <w:pStyle w:val="20"/>
        <w:shd w:val="clear" w:color="auto" w:fill="auto"/>
        <w:tabs>
          <w:tab w:val="left" w:pos="1360"/>
        </w:tabs>
        <w:ind w:firstLine="740"/>
      </w:pPr>
      <w:r>
        <w:t>В</w:t>
      </w:r>
      <w:r>
        <w:tab/>
        <w:t>рамках реализации профессионального модуля используются</w:t>
      </w:r>
    </w:p>
    <w:p w:rsidR="0082174F" w:rsidRDefault="0082174F" w:rsidP="0082174F">
      <w:pPr>
        <w:pStyle w:val="40"/>
        <w:shd w:val="clear" w:color="auto" w:fill="auto"/>
        <w:spacing w:before="0"/>
        <w:jc w:val="both"/>
      </w:pPr>
      <w:r>
        <w:t>образовательные технологии:</w:t>
      </w:r>
    </w:p>
    <w:p w:rsidR="0082174F" w:rsidRDefault="0082174F" w:rsidP="0082174F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</w:pPr>
      <w:r>
        <w:t xml:space="preserve">создание в </w:t>
      </w:r>
      <w:proofErr w:type="gramStart"/>
      <w:r>
        <w:t>учебной деятельности проблемных ситуаций</w:t>
      </w:r>
      <w:proofErr w:type="gramEnd"/>
      <w:r>
        <w:t xml:space="preserve"> и организация активной самостоятельной деятельности обучающихся по их разрешению, в результате чего происходит творческое овладение знаниями, умениями, навыками, развиваются мыслительные способности;</w:t>
      </w:r>
    </w:p>
    <w:p w:rsidR="0082174F" w:rsidRDefault="0082174F" w:rsidP="0082174F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</w:pPr>
      <w:r>
        <w:t>проектные методы обучения;</w:t>
      </w:r>
    </w:p>
    <w:p w:rsidR="0082174F" w:rsidRDefault="0082174F" w:rsidP="0082174F">
      <w:pPr>
        <w:pStyle w:val="20"/>
        <w:numPr>
          <w:ilvl w:val="0"/>
          <w:numId w:val="1"/>
        </w:numPr>
        <w:shd w:val="clear" w:color="auto" w:fill="auto"/>
        <w:tabs>
          <w:tab w:val="left" w:pos="1360"/>
        </w:tabs>
        <w:jc w:val="left"/>
      </w:pPr>
      <w:r>
        <w:t>технология использования в обучении игровых методов: ролевых, деловых, и других видов обучающих игр;</w:t>
      </w:r>
    </w:p>
    <w:p w:rsidR="0082174F" w:rsidRDefault="0082174F" w:rsidP="0082174F">
      <w:pPr>
        <w:pStyle w:val="20"/>
        <w:numPr>
          <w:ilvl w:val="0"/>
          <w:numId w:val="1"/>
        </w:numPr>
        <w:shd w:val="clear" w:color="auto" w:fill="auto"/>
        <w:tabs>
          <w:tab w:val="left" w:pos="1982"/>
        </w:tabs>
      </w:pPr>
      <w:r>
        <w:t>обучение в сотрудничестве (командная, групповая работа;</w:t>
      </w:r>
    </w:p>
    <w:p w:rsidR="0082174F" w:rsidRDefault="0082174F" w:rsidP="0082174F">
      <w:pPr>
        <w:pStyle w:val="20"/>
        <w:numPr>
          <w:ilvl w:val="0"/>
          <w:numId w:val="1"/>
        </w:numPr>
        <w:shd w:val="clear" w:color="auto" w:fill="auto"/>
        <w:tabs>
          <w:tab w:val="left" w:pos="1982"/>
        </w:tabs>
      </w:pPr>
      <w:r>
        <w:t>систему инновационной оценки «портфолио»;</w:t>
      </w:r>
    </w:p>
    <w:p w:rsidR="0082174F" w:rsidRDefault="0082174F" w:rsidP="0082174F">
      <w:pPr>
        <w:pStyle w:val="20"/>
        <w:numPr>
          <w:ilvl w:val="0"/>
          <w:numId w:val="1"/>
        </w:numPr>
        <w:shd w:val="clear" w:color="auto" w:fill="auto"/>
        <w:tabs>
          <w:tab w:val="left" w:pos="1982"/>
        </w:tabs>
        <w:spacing w:after="300"/>
        <w:ind w:right="440"/>
      </w:pPr>
      <w:r>
        <w:t>информационно-коммуникационные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82174F" w:rsidRDefault="0082174F" w:rsidP="0082174F">
      <w:pPr>
        <w:pStyle w:val="10"/>
        <w:keepNext/>
        <w:keepLines/>
        <w:shd w:val="clear" w:color="auto" w:fill="auto"/>
        <w:spacing w:before="0" w:line="322" w:lineRule="exact"/>
        <w:ind w:left="560" w:firstLine="720"/>
      </w:pPr>
      <w:r>
        <w:t>Методы и формы оценки результатов освоения:</w:t>
      </w:r>
    </w:p>
    <w:p w:rsidR="0082174F" w:rsidRDefault="0082174F" w:rsidP="0082174F">
      <w:pPr>
        <w:pStyle w:val="20"/>
        <w:shd w:val="clear" w:color="auto" w:fill="auto"/>
        <w:ind w:left="560" w:right="440" w:firstLine="720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 xml:space="preserve">осуществляется оценка результатов </w:t>
      </w:r>
      <w:proofErr w:type="gramStart"/>
      <w:r>
        <w:t>деятельности</w:t>
      </w:r>
      <w:proofErr w:type="gramEnd"/>
      <w:r>
        <w:t xml:space="preserve"> обучающихся в процессе освоения образовательной программы:</w:t>
      </w:r>
    </w:p>
    <w:p w:rsidR="0082174F" w:rsidRDefault="0082174F" w:rsidP="0082174F">
      <w:pPr>
        <w:pStyle w:val="20"/>
        <w:numPr>
          <w:ilvl w:val="0"/>
          <w:numId w:val="1"/>
        </w:numPr>
        <w:shd w:val="clear" w:color="auto" w:fill="auto"/>
        <w:tabs>
          <w:tab w:val="left" w:pos="1534"/>
        </w:tabs>
      </w:pPr>
      <w:r>
        <w:t>в форме текущего опроса, тестирования;</w:t>
      </w:r>
    </w:p>
    <w:p w:rsidR="0082174F" w:rsidRDefault="0082174F" w:rsidP="0082174F">
      <w:pPr>
        <w:pStyle w:val="20"/>
        <w:numPr>
          <w:ilvl w:val="0"/>
          <w:numId w:val="1"/>
        </w:numPr>
        <w:shd w:val="clear" w:color="auto" w:fill="auto"/>
        <w:tabs>
          <w:tab w:val="left" w:pos="1534"/>
        </w:tabs>
      </w:pPr>
      <w:r>
        <w:t>выполнение заданий на практических занятиях;</w:t>
      </w:r>
    </w:p>
    <w:p w:rsidR="0082174F" w:rsidRDefault="0082174F" w:rsidP="0082174F">
      <w:pPr>
        <w:pStyle w:val="20"/>
        <w:numPr>
          <w:ilvl w:val="0"/>
          <w:numId w:val="1"/>
        </w:numPr>
        <w:shd w:val="clear" w:color="auto" w:fill="auto"/>
        <w:tabs>
          <w:tab w:val="left" w:pos="1524"/>
        </w:tabs>
        <w:ind w:right="440"/>
      </w:pPr>
      <w:r>
        <w:t xml:space="preserve">подготовка сообщений, докладов, презентаций при выполнении </w:t>
      </w:r>
      <w:proofErr w:type="spellStart"/>
      <w:r>
        <w:t>самостоятелной</w:t>
      </w:r>
      <w:proofErr w:type="spellEnd"/>
      <w:r>
        <w:t xml:space="preserve"> работы;</w:t>
      </w:r>
    </w:p>
    <w:p w:rsidR="0082174F" w:rsidRDefault="0082174F" w:rsidP="0082174F">
      <w:pPr>
        <w:pStyle w:val="20"/>
        <w:numPr>
          <w:ilvl w:val="0"/>
          <w:numId w:val="1"/>
        </w:numPr>
        <w:shd w:val="clear" w:color="auto" w:fill="auto"/>
        <w:tabs>
          <w:tab w:val="left" w:pos="1529"/>
        </w:tabs>
        <w:ind w:right="440"/>
      </w:pPr>
      <w:r>
        <w:t>выполнении работ на различных этапах учебной и производственной практик.</w:t>
      </w:r>
    </w:p>
    <w:p w:rsidR="0082174F" w:rsidRDefault="001C3334" w:rsidP="0082174F">
      <w:pPr>
        <w:pStyle w:val="20"/>
        <w:shd w:val="clear" w:color="auto" w:fill="auto"/>
        <w:ind w:left="560" w:right="440" w:firstLine="720"/>
      </w:pPr>
      <w:r>
        <w:t>По МДК 01</w:t>
      </w:r>
      <w:r w:rsidR="0082174F">
        <w:t>.01 «</w:t>
      </w:r>
      <w:r>
        <w:t>Топографо-геодезические изыскания</w:t>
      </w:r>
      <w:r w:rsidR="0082174F">
        <w:t xml:space="preserve">» </w:t>
      </w:r>
      <w:r w:rsidR="0082174F">
        <w:rPr>
          <w:rStyle w:val="21"/>
        </w:rPr>
        <w:t xml:space="preserve">промежуточная аттестация </w:t>
      </w:r>
      <w:r w:rsidR="0082174F">
        <w:t xml:space="preserve">осуществляется в форме </w:t>
      </w:r>
      <w:r w:rsidR="0082174F">
        <w:rPr>
          <w:rStyle w:val="21"/>
        </w:rPr>
        <w:t xml:space="preserve">текущего контроля; итоговая аттестация </w:t>
      </w:r>
      <w:r w:rsidR="0082174F">
        <w:t xml:space="preserve">проводится в форме </w:t>
      </w:r>
      <w:r w:rsidR="0082174F">
        <w:rPr>
          <w:rStyle w:val="21"/>
        </w:rPr>
        <w:t>экзамена.</w:t>
      </w:r>
    </w:p>
    <w:p w:rsidR="0082174F" w:rsidRDefault="00892F9C" w:rsidP="00892F9C">
      <w:pPr>
        <w:pStyle w:val="20"/>
        <w:shd w:val="clear" w:color="auto" w:fill="auto"/>
      </w:pPr>
      <w:r>
        <w:lastRenderedPageBreak/>
        <w:t xml:space="preserve">                </w:t>
      </w:r>
      <w:bookmarkStart w:id="0" w:name="_GoBack"/>
      <w:bookmarkEnd w:id="0"/>
      <w:r>
        <w:t xml:space="preserve"> </w:t>
      </w:r>
      <w:r w:rsidR="0082174F">
        <w:t>Формой контро</w:t>
      </w:r>
      <w:r w:rsidR="001C3334">
        <w:t>ля по учебной  практике</w:t>
      </w:r>
      <w:r w:rsidR="0082174F">
        <w:t xml:space="preserve"> </w:t>
      </w:r>
      <w:r>
        <w:t xml:space="preserve">  </w:t>
      </w:r>
      <w:r>
        <w:t>является дифференцированный зачёт.</w:t>
      </w:r>
      <w:r>
        <w:t xml:space="preserve">                                    </w:t>
      </w:r>
    </w:p>
    <w:p w:rsidR="0082174F" w:rsidRDefault="0082174F" w:rsidP="0082174F">
      <w:pPr>
        <w:pStyle w:val="20"/>
        <w:shd w:val="clear" w:color="auto" w:fill="auto"/>
        <w:ind w:left="560" w:right="440" w:firstLine="720"/>
      </w:pPr>
      <w:r>
        <w:t>Итоговой формой контроля п</w:t>
      </w:r>
      <w:r w:rsidR="001C3334">
        <w:t>о профессиональному модулю ПМ.01 «Выполнение геодезических работ</w:t>
      </w:r>
      <w:r>
        <w:t xml:space="preserve">» является экзамен (квалификационный), который проверяет готовность обучающегося к выполнению соответствующего профессиональному модулю вида профессиональной деятельности и </w:t>
      </w:r>
      <w:proofErr w:type="spellStart"/>
      <w:r>
        <w:t>сформированности</w:t>
      </w:r>
      <w:proofErr w:type="spellEnd"/>
      <w:r>
        <w:t xml:space="preserve"> у него общих и профессиональных компетенций, определенных в разделе «Требования к результатам освоения основной профессиональной образовательной программы» ФГОС СПО.</w:t>
      </w:r>
    </w:p>
    <w:p w:rsidR="0082174F" w:rsidRDefault="0082174F" w:rsidP="0082174F">
      <w:pPr>
        <w:pStyle w:val="40"/>
        <w:shd w:val="clear" w:color="auto" w:fill="auto"/>
        <w:spacing w:before="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>
      <w:pPr>
        <w:pStyle w:val="20"/>
        <w:shd w:val="clear" w:color="auto" w:fill="auto"/>
        <w:ind w:firstLine="740"/>
      </w:pPr>
    </w:p>
    <w:p w:rsidR="0082174F" w:rsidRDefault="0082174F" w:rsidP="0082174F"/>
    <w:p w:rsidR="0082174F" w:rsidRDefault="0082174F" w:rsidP="0082174F"/>
    <w:p w:rsidR="004A65A6" w:rsidRDefault="004A65A6"/>
    <w:sectPr w:rsidR="004A6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217BB6"/>
    <w:multiLevelType w:val="multilevel"/>
    <w:tmpl w:val="A934A6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66342CC"/>
    <w:multiLevelType w:val="multilevel"/>
    <w:tmpl w:val="EA067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6A2"/>
    <w:rsid w:val="001C3334"/>
    <w:rsid w:val="003B5D00"/>
    <w:rsid w:val="004A65A6"/>
    <w:rsid w:val="0082174F"/>
    <w:rsid w:val="00892F9C"/>
    <w:rsid w:val="0096161A"/>
    <w:rsid w:val="00AA489C"/>
    <w:rsid w:val="00B116A2"/>
    <w:rsid w:val="00EF4249"/>
    <w:rsid w:val="00F7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5F59FC-E997-4891-BF04-26F431083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7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82174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2174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2174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82174F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82174F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Заголовок №1_"/>
    <w:basedOn w:val="a0"/>
    <w:link w:val="10"/>
    <w:rsid w:val="0082174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82174F"/>
    <w:pPr>
      <w:widowControl w:val="0"/>
      <w:shd w:val="clear" w:color="auto" w:fill="FFFFFF"/>
      <w:spacing w:before="280" w:after="0" w:line="317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8217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qFormat/>
    <w:rsid w:val="00F73F7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1z3">
    <w:name w:val="WW8Num1z3"/>
    <w:qFormat/>
    <w:rsid w:val="001C33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2019-04-08T03:29:00Z</dcterms:created>
  <dcterms:modified xsi:type="dcterms:W3CDTF">2019-04-08T12:34:00Z</dcterms:modified>
</cp:coreProperties>
</file>